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F65" w:rsidRPr="004E6F65" w:rsidRDefault="004E6F65" w:rsidP="004E6F65">
      <w:pPr>
        <w:jc w:val="both"/>
        <w:rPr>
          <w:b/>
          <w:spacing w:val="-2"/>
          <w:szCs w:val="28"/>
        </w:rPr>
      </w:pPr>
      <w:r w:rsidRPr="004E6F65">
        <w:rPr>
          <w:b/>
        </w:rPr>
        <w:t>TRƯỜNG THCS THANH LUÔNG</w:t>
      </w:r>
    </w:p>
    <w:p w:rsidR="004E6F65" w:rsidRDefault="004E6F65" w:rsidP="004E6F65">
      <w:pPr>
        <w:rPr>
          <w:b/>
        </w:rPr>
      </w:pPr>
      <w:r>
        <w:rPr>
          <w:b/>
        </w:rPr>
        <w:t xml:space="preserve">             Nhóm 3</w:t>
      </w:r>
    </w:p>
    <w:p w:rsidR="004E6F65" w:rsidRDefault="004E6F65" w:rsidP="004E6F65">
      <w:pPr>
        <w:jc w:val="center"/>
        <w:rPr>
          <w:b/>
        </w:rPr>
      </w:pPr>
      <w:r>
        <w:rPr>
          <w:b/>
        </w:rPr>
        <w:t>PHIẾU ĐÁNH GIÁ TIÊU CHÍ</w:t>
      </w:r>
    </w:p>
    <w:p w:rsidR="004E6F65" w:rsidRDefault="004E6F65" w:rsidP="004E6F65">
      <w:pPr>
        <w:spacing w:line="240" w:lineRule="auto"/>
        <w:ind w:firstLine="720"/>
        <w:rPr>
          <w:b/>
        </w:rPr>
      </w:pPr>
      <w:r>
        <w:rPr>
          <w:b/>
        </w:rPr>
        <w:t>Tiêu chuấn 3: Cơ sở vật chất và thiết bị dạy học</w:t>
      </w:r>
    </w:p>
    <w:p w:rsidR="004E6F65" w:rsidRDefault="004E6F65" w:rsidP="004E6F65">
      <w:pPr>
        <w:spacing w:line="240" w:lineRule="auto"/>
        <w:ind w:firstLine="720"/>
        <w:rPr>
          <w:b/>
        </w:rPr>
      </w:pPr>
      <w:r>
        <w:rPr>
          <w:b/>
        </w:rPr>
        <w:t>Tiêu chí 3.6: Thư viện</w:t>
      </w:r>
    </w:p>
    <w:p w:rsidR="004E6F65" w:rsidRDefault="004E6F65" w:rsidP="004E6F65">
      <w:pPr>
        <w:spacing w:before="120"/>
        <w:ind w:firstLine="720"/>
        <w:jc w:val="both"/>
        <w:rPr>
          <w:szCs w:val="28"/>
          <w:lang w:val="nb-NO"/>
        </w:rPr>
      </w:pPr>
      <w:r>
        <w:rPr>
          <w:b/>
          <w:bCs/>
          <w:szCs w:val="28"/>
          <w:lang w:val="nb-NO"/>
        </w:rPr>
        <w:t>Mức 1</w:t>
      </w:r>
      <w:r>
        <w:rPr>
          <w:szCs w:val="28"/>
          <w:lang w:val="nb-NO"/>
        </w:rPr>
        <w:t>:</w:t>
      </w:r>
    </w:p>
    <w:p w:rsidR="004E6F65" w:rsidRDefault="004E6F65" w:rsidP="004E6F65">
      <w:pPr>
        <w:spacing w:before="120"/>
        <w:ind w:firstLine="720"/>
        <w:jc w:val="both"/>
        <w:rPr>
          <w:szCs w:val="28"/>
          <w:lang w:val="nb-NO"/>
        </w:rPr>
      </w:pPr>
      <w:r>
        <w:rPr>
          <w:szCs w:val="28"/>
          <w:lang w:val="nb-NO"/>
        </w:rPr>
        <w:t>a) Được trang bị sách, báo, tạp chí, bản đồ, tranh ảnh giáo dục, băng đĩa giáo khoa và các xuất bản phẩm tham khảo tối thiểu phục vụ hoạt động nghiên cứu, hoạt động dạy học, các hoạt động khác của nhà trường.</w:t>
      </w:r>
    </w:p>
    <w:p w:rsidR="004E6F65" w:rsidRDefault="004E6F65" w:rsidP="004E6F65">
      <w:pPr>
        <w:spacing w:before="120"/>
        <w:ind w:firstLine="720"/>
        <w:jc w:val="both"/>
        <w:rPr>
          <w:szCs w:val="28"/>
          <w:lang w:val="nb-NO"/>
        </w:rPr>
      </w:pPr>
      <w:r>
        <w:rPr>
          <w:szCs w:val="28"/>
          <w:lang w:val="nb-NO"/>
        </w:rPr>
        <w:t>b) Hoạt động của thư viện đáp ứng yêu cầu tối thiểu về nghiên cứu, hoạt động dạy học, các hoạt động khác của cán bộ quản lý, giáo viên, nhân viên, học sinh.</w:t>
      </w:r>
    </w:p>
    <w:p w:rsidR="004E6F65" w:rsidRDefault="004E6F65" w:rsidP="004E6F65">
      <w:pPr>
        <w:spacing w:before="120"/>
        <w:ind w:firstLine="720"/>
        <w:jc w:val="both"/>
        <w:rPr>
          <w:szCs w:val="28"/>
          <w:lang w:val="nb-NO"/>
        </w:rPr>
      </w:pPr>
      <w:r>
        <w:rPr>
          <w:szCs w:val="28"/>
          <w:lang w:val="nb-NO"/>
        </w:rPr>
        <w:t>c) Hằng năm thư viện được kiểm kê, bổ sung sách, báo, tạp chí, bản đồ, tranh ảnh giáo dục, băng đĩa giáo khoa và các xuất bản phẩm tham khảo.</w:t>
      </w:r>
    </w:p>
    <w:p w:rsidR="004E6F65" w:rsidRDefault="004E6F65" w:rsidP="004E6F65">
      <w:pPr>
        <w:spacing w:before="120"/>
        <w:ind w:firstLine="720"/>
        <w:jc w:val="both"/>
        <w:rPr>
          <w:b/>
          <w:bCs/>
          <w:szCs w:val="28"/>
          <w:lang w:val="nb-NO"/>
        </w:rPr>
      </w:pPr>
      <w:r>
        <w:rPr>
          <w:b/>
          <w:bCs/>
          <w:szCs w:val="28"/>
          <w:lang w:val="nb-NO"/>
        </w:rPr>
        <w:t>Mức 2:</w:t>
      </w:r>
    </w:p>
    <w:p w:rsidR="004E6F65" w:rsidRDefault="004E6F65" w:rsidP="004E6F65">
      <w:pPr>
        <w:spacing w:before="120"/>
        <w:ind w:firstLine="720"/>
        <w:jc w:val="both"/>
        <w:rPr>
          <w:szCs w:val="28"/>
          <w:lang w:val="nb-NO"/>
        </w:rPr>
      </w:pPr>
      <w:r>
        <w:rPr>
          <w:szCs w:val="28"/>
          <w:lang w:val="nb-NO"/>
        </w:rPr>
        <w:t>Thư viện của nhà trường đạt Thư viện trường học đạt chuẩn trở lên.</w:t>
      </w:r>
    </w:p>
    <w:p w:rsidR="004E6F65" w:rsidRDefault="004E6F65" w:rsidP="004E6F65">
      <w:pPr>
        <w:spacing w:before="120"/>
        <w:ind w:firstLine="720"/>
        <w:jc w:val="both"/>
        <w:rPr>
          <w:b/>
          <w:bCs/>
          <w:szCs w:val="28"/>
          <w:lang w:val="nb-NO"/>
        </w:rPr>
      </w:pPr>
      <w:r>
        <w:rPr>
          <w:b/>
          <w:bCs/>
          <w:szCs w:val="28"/>
          <w:lang w:val="nb-NO"/>
        </w:rPr>
        <w:t>Mức 3:</w:t>
      </w:r>
    </w:p>
    <w:p w:rsidR="004E6F65" w:rsidRDefault="004E6F65" w:rsidP="004E6F65">
      <w:pPr>
        <w:spacing w:before="120"/>
        <w:ind w:firstLine="720"/>
        <w:jc w:val="both"/>
        <w:rPr>
          <w:szCs w:val="28"/>
          <w:lang w:val="nb-NO"/>
        </w:rPr>
      </w:pPr>
      <w:r>
        <w:rPr>
          <w:szCs w:val="28"/>
          <w:lang w:val="nb-NO"/>
        </w:rPr>
        <w:t>Thư viện của nhà trường đạt Thư viện trường học tiên tiến trở lên. Hệ thống máy tính của thư viện được kết nối Intenet đáp ứng nhu cầu nghiên cứu, hoạt động dạy học, các hoạt động khác của cán bộ quản lý, giáo viên, nhân viên và học sinh.</w:t>
      </w:r>
    </w:p>
    <w:p w:rsidR="004E6F65" w:rsidRDefault="004E6F65" w:rsidP="004E6F65">
      <w:pPr>
        <w:spacing w:before="120"/>
        <w:ind w:firstLine="720"/>
        <w:jc w:val="both"/>
        <w:rPr>
          <w:b/>
          <w:bCs/>
          <w:szCs w:val="28"/>
          <w:lang w:val="nb-NO"/>
        </w:rPr>
      </w:pPr>
      <w:r>
        <w:rPr>
          <w:b/>
          <w:bCs/>
          <w:szCs w:val="28"/>
          <w:lang w:val="vi-VN"/>
        </w:rPr>
        <w:t>1</w:t>
      </w:r>
      <w:r>
        <w:rPr>
          <w:b/>
          <w:bCs/>
          <w:szCs w:val="28"/>
          <w:lang w:val="nb-NO"/>
        </w:rPr>
        <w:t>.</w:t>
      </w:r>
      <w:r>
        <w:rPr>
          <w:b/>
          <w:bCs/>
          <w:szCs w:val="28"/>
          <w:lang w:val="vi-VN"/>
        </w:rPr>
        <w:t xml:space="preserve"> Mô tả hiện trạng</w:t>
      </w:r>
    </w:p>
    <w:p w:rsidR="004E6F65" w:rsidRDefault="004E6F65" w:rsidP="004E6F65">
      <w:pPr>
        <w:spacing w:before="120"/>
        <w:ind w:right="76" w:firstLine="720"/>
        <w:jc w:val="both"/>
        <w:rPr>
          <w:szCs w:val="28"/>
          <w:lang w:val="nb-NO"/>
        </w:rPr>
      </w:pPr>
      <w:r>
        <w:rPr>
          <w:szCs w:val="28"/>
          <w:lang w:val="vi-VN"/>
        </w:rPr>
        <w:t>Nhà trường có một phòng</w:t>
      </w:r>
      <w:r>
        <w:rPr>
          <w:szCs w:val="28"/>
          <w:lang w:val="nb-NO"/>
        </w:rPr>
        <w:t>t</w:t>
      </w:r>
      <w:r>
        <w:rPr>
          <w:szCs w:val="28"/>
          <w:lang w:val="vi-VN"/>
        </w:rPr>
        <w:t xml:space="preserve">hư viện </w:t>
      </w:r>
      <w:r>
        <w:rPr>
          <w:szCs w:val="28"/>
          <w:lang w:val="nb-NO"/>
        </w:rPr>
        <w:t xml:space="preserve">đạt chuẩn </w:t>
      </w:r>
      <w:r>
        <w:rPr>
          <w:szCs w:val="28"/>
          <w:lang w:val="vi-VN"/>
        </w:rPr>
        <w:t xml:space="preserve">được trang bị đầy đủ tủ, giá đựng sách báo các loại như: </w:t>
      </w:r>
      <w:r>
        <w:rPr>
          <w:szCs w:val="28"/>
          <w:lang w:val="nb-NO"/>
        </w:rPr>
        <w:t>t</w:t>
      </w:r>
      <w:r>
        <w:rPr>
          <w:szCs w:val="28"/>
          <w:lang w:val="vi-VN"/>
        </w:rPr>
        <w:t xml:space="preserve">ủ sách giáo khoa, sách giáo viên, sách tham khảo, sách nghiệp vụ truyện và ký, thông tin </w:t>
      </w:r>
      <w:r>
        <w:rPr>
          <w:szCs w:val="28"/>
          <w:lang w:val="nb-NO"/>
        </w:rPr>
        <w:t>tập</w:t>
      </w:r>
      <w:r>
        <w:rPr>
          <w:szCs w:val="28"/>
          <w:lang w:val="vi-VN"/>
        </w:rPr>
        <w:t xml:space="preserve"> san, tạp chí nghiên cứu khoa học, thơ, từ điển, truyện thiếu nhi tiện cho việc bảo quản tài liệu trong thư viện đạt tiêu chuẩn thư viện theo qui định của Bộ Giáo dục và Đào tạo;phòng đọc rộng rãi, thoáng mát, đáp ứng yêu cầu phục vụ bạn đọc </w:t>
      </w:r>
      <w:r>
        <w:rPr>
          <w:b/>
          <w:szCs w:val="28"/>
          <w:lang w:val="nb-NO"/>
        </w:rPr>
        <w:t>[H3</w:t>
      </w:r>
      <w:r>
        <w:rPr>
          <w:b/>
          <w:spacing w:val="-10"/>
          <w:szCs w:val="28"/>
          <w:lang w:val="nb-NO"/>
        </w:rPr>
        <w:softHyphen/>
      </w:r>
      <w:r>
        <w:rPr>
          <w:b/>
          <w:szCs w:val="28"/>
          <w:lang w:val="nb-NO"/>
        </w:rPr>
        <w:t>-3</w:t>
      </w:r>
      <w:r>
        <w:rPr>
          <w:b/>
          <w:spacing w:val="-10"/>
          <w:szCs w:val="28"/>
          <w:lang w:val="nb-NO"/>
        </w:rPr>
        <w:softHyphen/>
      </w:r>
      <w:r>
        <w:rPr>
          <w:b/>
          <w:szCs w:val="28"/>
          <w:lang w:val="nb-NO"/>
        </w:rPr>
        <w:t>.6</w:t>
      </w:r>
      <w:r>
        <w:rPr>
          <w:b/>
          <w:spacing w:val="-10"/>
          <w:szCs w:val="28"/>
          <w:lang w:val="nb-NO"/>
        </w:rPr>
        <w:softHyphen/>
      </w:r>
      <w:r>
        <w:rPr>
          <w:b/>
          <w:szCs w:val="28"/>
          <w:lang w:val="nb-NO"/>
        </w:rPr>
        <w:t>-01].</w:t>
      </w:r>
      <w:r>
        <w:rPr>
          <w:szCs w:val="28"/>
          <w:lang w:val="nb-NO"/>
        </w:rPr>
        <w:t xml:space="preserve"> </w:t>
      </w:r>
    </w:p>
    <w:p w:rsidR="004E6F65" w:rsidRDefault="004E6F65" w:rsidP="004E6F65">
      <w:pPr>
        <w:tabs>
          <w:tab w:val="left" w:pos="567"/>
        </w:tabs>
        <w:spacing w:before="120"/>
        <w:jc w:val="both"/>
        <w:rPr>
          <w:szCs w:val="28"/>
          <w:lang w:val="vi-VN"/>
        </w:rPr>
      </w:pPr>
      <w:r>
        <w:rPr>
          <w:szCs w:val="28"/>
        </w:rPr>
        <w:tab/>
      </w:r>
      <w:r>
        <w:rPr>
          <w:szCs w:val="28"/>
          <w:lang w:val="vi-VN"/>
        </w:rPr>
        <w:t>Cán bộ thư viện</w:t>
      </w:r>
      <w:r>
        <w:rPr>
          <w:szCs w:val="28"/>
          <w:lang w:val="nb-NO"/>
        </w:rPr>
        <w:t xml:space="preserve"> có chứng chỉ nghiệp vụ thư viện. Hằng năm</w:t>
      </w:r>
      <w:r>
        <w:rPr>
          <w:szCs w:val="28"/>
          <w:lang w:val="vi-VN"/>
        </w:rPr>
        <w:t xml:space="preserve"> đã xây dựng được kế hoạch, nội qui hoạt động của thư viện phù hợp với thực tế của nhà trường. Có lịch mở, đóng cửa thư viện hằng ngày để cán bộ giáo viên, nhân viên và học sinh thực hiện </w:t>
      </w:r>
      <w:r>
        <w:rPr>
          <w:b/>
          <w:szCs w:val="28"/>
          <w:lang w:val="vi-VN"/>
        </w:rPr>
        <w:t>[H</w:t>
      </w:r>
      <w:r>
        <w:rPr>
          <w:b/>
          <w:spacing w:val="-10"/>
          <w:szCs w:val="28"/>
          <w:lang w:val="vi-VN"/>
        </w:rPr>
        <w:t>2</w:t>
      </w:r>
      <w:r>
        <w:rPr>
          <w:b/>
          <w:szCs w:val="28"/>
          <w:lang w:val="vi-VN"/>
        </w:rPr>
        <w:t>-2</w:t>
      </w:r>
      <w:r>
        <w:rPr>
          <w:b/>
          <w:spacing w:val="-10"/>
          <w:szCs w:val="28"/>
          <w:lang w:val="vi-VN"/>
        </w:rPr>
        <w:softHyphen/>
      </w:r>
      <w:r>
        <w:rPr>
          <w:b/>
          <w:szCs w:val="28"/>
          <w:lang w:val="vi-VN"/>
        </w:rPr>
        <w:t>.3</w:t>
      </w:r>
      <w:r>
        <w:rPr>
          <w:b/>
          <w:spacing w:val="-10"/>
          <w:szCs w:val="28"/>
          <w:lang w:val="vi-VN"/>
        </w:rPr>
        <w:softHyphen/>
      </w:r>
      <w:r>
        <w:rPr>
          <w:b/>
          <w:szCs w:val="28"/>
          <w:lang w:val="vi-VN"/>
        </w:rPr>
        <w:t>-02]; [H3</w:t>
      </w:r>
      <w:r>
        <w:rPr>
          <w:b/>
          <w:spacing w:val="-10"/>
          <w:szCs w:val="28"/>
          <w:lang w:val="vi-VN"/>
        </w:rPr>
        <w:softHyphen/>
      </w:r>
      <w:r>
        <w:rPr>
          <w:b/>
          <w:szCs w:val="28"/>
          <w:lang w:val="vi-VN"/>
        </w:rPr>
        <w:t>-3</w:t>
      </w:r>
      <w:r>
        <w:rPr>
          <w:b/>
          <w:spacing w:val="-10"/>
          <w:szCs w:val="28"/>
          <w:lang w:val="vi-VN"/>
        </w:rPr>
        <w:softHyphen/>
      </w:r>
      <w:r>
        <w:rPr>
          <w:b/>
          <w:szCs w:val="28"/>
          <w:lang w:val="vi-VN"/>
        </w:rPr>
        <w:t>.6</w:t>
      </w:r>
      <w:r>
        <w:rPr>
          <w:b/>
          <w:spacing w:val="-10"/>
          <w:szCs w:val="28"/>
          <w:lang w:val="vi-VN"/>
        </w:rPr>
        <w:softHyphen/>
      </w:r>
      <w:r>
        <w:rPr>
          <w:b/>
          <w:szCs w:val="28"/>
          <w:lang w:val="vi-VN"/>
        </w:rPr>
        <w:t>-02].</w:t>
      </w:r>
    </w:p>
    <w:p w:rsidR="004E6F65" w:rsidRDefault="004E6F65" w:rsidP="004E6F65">
      <w:pPr>
        <w:tabs>
          <w:tab w:val="left" w:pos="567"/>
        </w:tabs>
        <w:spacing w:before="120"/>
        <w:jc w:val="both"/>
        <w:rPr>
          <w:b/>
          <w:szCs w:val="28"/>
          <w:lang w:val="vi-VN"/>
        </w:rPr>
      </w:pPr>
      <w:r>
        <w:rPr>
          <w:szCs w:val="28"/>
        </w:rPr>
        <w:tab/>
      </w:r>
      <w:r>
        <w:rPr>
          <w:szCs w:val="28"/>
          <w:lang w:val="vi-VN"/>
        </w:rPr>
        <w:t xml:space="preserve">Phòng đọc, thư viện được trang bị 01 máy tính có kết nối Internet đáp ứng yêu cầu dạy học và quản lý của nhà trường </w:t>
      </w:r>
      <w:r>
        <w:rPr>
          <w:b/>
          <w:szCs w:val="28"/>
          <w:lang w:val="vi-VN"/>
        </w:rPr>
        <w:t>[H1</w:t>
      </w:r>
      <w:r>
        <w:rPr>
          <w:b/>
          <w:spacing w:val="-10"/>
          <w:szCs w:val="28"/>
          <w:lang w:val="vi-VN"/>
        </w:rPr>
        <w:softHyphen/>
      </w:r>
      <w:r>
        <w:rPr>
          <w:b/>
          <w:szCs w:val="28"/>
          <w:lang w:val="vi-VN"/>
        </w:rPr>
        <w:t>-1</w:t>
      </w:r>
      <w:r>
        <w:rPr>
          <w:b/>
          <w:spacing w:val="-10"/>
          <w:szCs w:val="28"/>
          <w:lang w:val="vi-VN"/>
        </w:rPr>
        <w:softHyphen/>
      </w:r>
      <w:r>
        <w:rPr>
          <w:b/>
          <w:szCs w:val="28"/>
          <w:lang w:val="vi-VN"/>
        </w:rPr>
        <w:t>.6</w:t>
      </w:r>
      <w:r>
        <w:rPr>
          <w:b/>
          <w:spacing w:val="-10"/>
          <w:szCs w:val="28"/>
          <w:lang w:val="vi-VN"/>
        </w:rPr>
        <w:softHyphen/>
      </w:r>
      <w:r>
        <w:rPr>
          <w:b/>
          <w:szCs w:val="28"/>
          <w:lang w:val="vi-VN"/>
        </w:rPr>
        <w:t>-01]; [H3</w:t>
      </w:r>
      <w:r>
        <w:rPr>
          <w:b/>
          <w:spacing w:val="-10"/>
          <w:szCs w:val="28"/>
          <w:lang w:val="vi-VN"/>
        </w:rPr>
        <w:softHyphen/>
      </w:r>
      <w:r>
        <w:rPr>
          <w:b/>
          <w:szCs w:val="28"/>
          <w:lang w:val="vi-VN"/>
        </w:rPr>
        <w:t>-3</w:t>
      </w:r>
      <w:r>
        <w:rPr>
          <w:b/>
          <w:spacing w:val="-10"/>
          <w:szCs w:val="28"/>
          <w:lang w:val="vi-VN"/>
        </w:rPr>
        <w:softHyphen/>
      </w:r>
      <w:r>
        <w:rPr>
          <w:b/>
          <w:szCs w:val="28"/>
          <w:lang w:val="vi-VN"/>
        </w:rPr>
        <w:t>.5</w:t>
      </w:r>
      <w:r>
        <w:rPr>
          <w:b/>
          <w:spacing w:val="-10"/>
          <w:szCs w:val="28"/>
          <w:lang w:val="vi-VN"/>
        </w:rPr>
        <w:softHyphen/>
      </w:r>
      <w:r>
        <w:rPr>
          <w:b/>
          <w:szCs w:val="28"/>
          <w:lang w:val="vi-VN"/>
        </w:rPr>
        <w:t>-01].</w:t>
      </w:r>
    </w:p>
    <w:p w:rsidR="004E6F65" w:rsidRDefault="004E6F65" w:rsidP="004E6F65">
      <w:pPr>
        <w:tabs>
          <w:tab w:val="left" w:pos="567"/>
        </w:tabs>
        <w:spacing w:before="120"/>
        <w:jc w:val="both"/>
        <w:rPr>
          <w:szCs w:val="28"/>
          <w:lang w:val="nb-NO"/>
        </w:rPr>
      </w:pPr>
      <w:r>
        <w:rPr>
          <w:szCs w:val="28"/>
          <w:lang w:val="nb-NO"/>
        </w:rPr>
        <w:lastRenderedPageBreak/>
        <w:tab/>
        <w:t xml:space="preserve">Hằng năm thư viện được kiểm kê, bổ sung sách, báo, tạp chí, bản đồ, tranh ảnh giáo dục, băng đĩa giáo khoa và các xuất bản phẩm tham khảo </w:t>
      </w:r>
      <w:r>
        <w:rPr>
          <w:b/>
          <w:szCs w:val="28"/>
          <w:lang w:val="vi-VN"/>
        </w:rPr>
        <w:t>[H</w:t>
      </w:r>
      <w:r>
        <w:rPr>
          <w:b/>
          <w:szCs w:val="28"/>
          <w:lang w:val="nb-NO"/>
        </w:rPr>
        <w:t>1</w:t>
      </w:r>
      <w:r>
        <w:rPr>
          <w:b/>
          <w:spacing w:val="-10"/>
          <w:szCs w:val="28"/>
          <w:lang w:val="vi-VN"/>
        </w:rPr>
        <w:softHyphen/>
      </w:r>
      <w:r>
        <w:rPr>
          <w:b/>
          <w:szCs w:val="28"/>
          <w:lang w:val="vi-VN"/>
        </w:rPr>
        <w:t>-</w:t>
      </w:r>
      <w:r>
        <w:rPr>
          <w:b/>
          <w:szCs w:val="28"/>
          <w:lang w:val="nb-NO"/>
        </w:rPr>
        <w:t>1</w:t>
      </w:r>
      <w:r>
        <w:rPr>
          <w:b/>
          <w:spacing w:val="-10"/>
          <w:szCs w:val="28"/>
          <w:lang w:val="vi-VN"/>
        </w:rPr>
        <w:softHyphen/>
      </w:r>
      <w:r>
        <w:rPr>
          <w:b/>
          <w:szCs w:val="28"/>
          <w:lang w:val="vi-VN"/>
        </w:rPr>
        <w:t>.6</w:t>
      </w:r>
      <w:r>
        <w:rPr>
          <w:b/>
          <w:spacing w:val="-10"/>
          <w:szCs w:val="28"/>
          <w:lang w:val="vi-VN"/>
        </w:rPr>
        <w:softHyphen/>
      </w:r>
      <w:r>
        <w:rPr>
          <w:b/>
          <w:szCs w:val="28"/>
          <w:lang w:val="vi-VN"/>
        </w:rPr>
        <w:t>-0</w:t>
      </w:r>
      <w:r>
        <w:rPr>
          <w:b/>
          <w:szCs w:val="28"/>
          <w:lang w:val="nb-NO"/>
        </w:rPr>
        <w:t>2</w:t>
      </w:r>
      <w:r>
        <w:rPr>
          <w:b/>
          <w:szCs w:val="28"/>
          <w:lang w:val="vi-VN"/>
        </w:rPr>
        <w:t>]</w:t>
      </w:r>
      <w:r>
        <w:rPr>
          <w:b/>
          <w:szCs w:val="28"/>
          <w:lang w:val="nb-NO"/>
        </w:rPr>
        <w:t>.</w:t>
      </w:r>
    </w:p>
    <w:p w:rsidR="004E6F65" w:rsidRDefault="004E6F65" w:rsidP="004E6F65">
      <w:pPr>
        <w:tabs>
          <w:tab w:val="left" w:pos="567"/>
        </w:tabs>
        <w:spacing w:before="120"/>
        <w:jc w:val="both"/>
        <w:rPr>
          <w:b/>
          <w:szCs w:val="28"/>
        </w:rPr>
      </w:pPr>
      <w:r>
        <w:rPr>
          <w:szCs w:val="28"/>
          <w:lang w:val="nb-NO"/>
        </w:rPr>
        <w:tab/>
        <w:t xml:space="preserve">Thư viện của nhà trường đạt Thư viện trường học đạt chuẩn </w:t>
      </w:r>
      <w:r>
        <w:rPr>
          <w:b/>
          <w:szCs w:val="28"/>
          <w:lang w:val="vi-VN"/>
        </w:rPr>
        <w:t>[H</w:t>
      </w:r>
      <w:r>
        <w:rPr>
          <w:b/>
          <w:szCs w:val="28"/>
          <w:lang w:val="nb-NO"/>
        </w:rPr>
        <w:t>1</w:t>
      </w:r>
      <w:r>
        <w:rPr>
          <w:b/>
          <w:spacing w:val="-10"/>
          <w:szCs w:val="28"/>
          <w:lang w:val="vi-VN"/>
        </w:rPr>
        <w:softHyphen/>
      </w:r>
      <w:r>
        <w:rPr>
          <w:b/>
          <w:szCs w:val="28"/>
          <w:lang w:val="vi-VN"/>
        </w:rPr>
        <w:t>-</w:t>
      </w:r>
      <w:r>
        <w:rPr>
          <w:b/>
          <w:szCs w:val="28"/>
          <w:lang w:val="nb-NO"/>
        </w:rPr>
        <w:t>1</w:t>
      </w:r>
      <w:r>
        <w:rPr>
          <w:b/>
          <w:spacing w:val="-10"/>
          <w:szCs w:val="28"/>
          <w:lang w:val="vi-VN"/>
        </w:rPr>
        <w:softHyphen/>
      </w:r>
      <w:r>
        <w:rPr>
          <w:b/>
          <w:szCs w:val="28"/>
          <w:lang w:val="vi-VN"/>
        </w:rPr>
        <w:t>.6</w:t>
      </w:r>
      <w:r>
        <w:rPr>
          <w:b/>
          <w:spacing w:val="-10"/>
          <w:szCs w:val="28"/>
          <w:lang w:val="vi-VN"/>
        </w:rPr>
        <w:softHyphen/>
      </w:r>
      <w:r>
        <w:rPr>
          <w:b/>
          <w:szCs w:val="28"/>
          <w:lang w:val="vi-VN"/>
        </w:rPr>
        <w:t>-0</w:t>
      </w:r>
      <w:r>
        <w:rPr>
          <w:b/>
          <w:szCs w:val="28"/>
          <w:lang w:val="nb-NO"/>
        </w:rPr>
        <w:t>1</w:t>
      </w:r>
      <w:r>
        <w:rPr>
          <w:b/>
          <w:szCs w:val="28"/>
          <w:lang w:val="vi-VN"/>
        </w:rPr>
        <w:t>]</w:t>
      </w:r>
      <w:r>
        <w:rPr>
          <w:b/>
          <w:szCs w:val="28"/>
          <w:lang w:val="nb-NO"/>
        </w:rPr>
        <w:t>;</w:t>
      </w:r>
      <w:r>
        <w:rPr>
          <w:b/>
          <w:szCs w:val="28"/>
          <w:lang w:val="vi-VN"/>
        </w:rPr>
        <w:t xml:space="preserve"> </w:t>
      </w:r>
    </w:p>
    <w:p w:rsidR="004E6F65" w:rsidRDefault="004E6F65" w:rsidP="004E6F65">
      <w:pPr>
        <w:tabs>
          <w:tab w:val="left" w:pos="567"/>
        </w:tabs>
        <w:spacing w:before="120"/>
        <w:jc w:val="both"/>
        <w:rPr>
          <w:b/>
          <w:szCs w:val="28"/>
          <w:lang w:val="nb-NO"/>
        </w:rPr>
      </w:pPr>
      <w:r>
        <w:rPr>
          <w:b/>
          <w:szCs w:val="28"/>
          <w:lang w:val="vi-VN"/>
        </w:rPr>
        <w:t>[H</w:t>
      </w:r>
      <w:r>
        <w:rPr>
          <w:b/>
          <w:spacing w:val="-10"/>
          <w:szCs w:val="28"/>
          <w:lang w:val="vi-VN"/>
        </w:rPr>
        <w:t>2</w:t>
      </w:r>
      <w:r>
        <w:rPr>
          <w:b/>
          <w:szCs w:val="28"/>
          <w:lang w:val="vi-VN"/>
        </w:rPr>
        <w:t>-</w:t>
      </w:r>
      <w:r>
        <w:rPr>
          <w:b/>
          <w:szCs w:val="28"/>
          <w:lang w:val="nb-NO"/>
        </w:rPr>
        <w:t>2.3</w:t>
      </w:r>
      <w:r>
        <w:rPr>
          <w:b/>
          <w:spacing w:val="-10"/>
          <w:szCs w:val="28"/>
          <w:lang w:val="vi-VN"/>
        </w:rPr>
        <w:softHyphen/>
      </w:r>
      <w:r>
        <w:rPr>
          <w:b/>
          <w:szCs w:val="28"/>
          <w:lang w:val="vi-VN"/>
        </w:rPr>
        <w:t>-0</w:t>
      </w:r>
      <w:r>
        <w:rPr>
          <w:b/>
          <w:szCs w:val="28"/>
          <w:lang w:val="nb-NO"/>
        </w:rPr>
        <w:t>2</w:t>
      </w:r>
      <w:r>
        <w:rPr>
          <w:b/>
          <w:szCs w:val="28"/>
          <w:lang w:val="vi-VN"/>
        </w:rPr>
        <w:t>]</w:t>
      </w:r>
      <w:r>
        <w:rPr>
          <w:b/>
          <w:szCs w:val="28"/>
          <w:lang w:val="nb-NO"/>
        </w:rPr>
        <w:t>.</w:t>
      </w:r>
    </w:p>
    <w:p w:rsidR="004E6F65" w:rsidRDefault="004E6F65" w:rsidP="004E6F65">
      <w:pPr>
        <w:spacing w:before="120"/>
        <w:ind w:firstLine="600"/>
        <w:jc w:val="both"/>
        <w:rPr>
          <w:b/>
          <w:bCs/>
          <w:szCs w:val="28"/>
          <w:lang w:val="vi-VN"/>
        </w:rPr>
      </w:pPr>
      <w:r>
        <w:rPr>
          <w:b/>
          <w:bCs/>
          <w:szCs w:val="28"/>
          <w:lang w:val="vi-VN"/>
        </w:rPr>
        <w:t xml:space="preserve">  2. Điểm mạnh</w:t>
      </w:r>
    </w:p>
    <w:p w:rsidR="004E6F65" w:rsidRDefault="004E6F65" w:rsidP="004E6F65">
      <w:pPr>
        <w:spacing w:before="120"/>
        <w:ind w:firstLine="720"/>
        <w:jc w:val="both"/>
        <w:rPr>
          <w:szCs w:val="28"/>
          <w:lang w:val="vi-VN"/>
        </w:rPr>
      </w:pPr>
      <w:r>
        <w:rPr>
          <w:szCs w:val="28"/>
          <w:lang w:val="vi-VN"/>
        </w:rPr>
        <w:t>Thư viện, phòng đọc nhà trường có đầy đủ sách, báo, tạp chí và các tài liệu phục vụ cho công tác dạy và học. Sách, báo, tạp chí, tài liệu được phân loại khoa học sắp xếp, gọn gàng, ngăn nắp tiện cho việc quản lý tra cứu. Thư viện đảm bảo theo tiêu chuẩn thư viện trường phổ thông.</w:t>
      </w:r>
    </w:p>
    <w:p w:rsidR="004E6F65" w:rsidRDefault="004E6F65" w:rsidP="004E6F65">
      <w:pPr>
        <w:spacing w:before="120"/>
        <w:ind w:firstLine="720"/>
        <w:jc w:val="both"/>
        <w:rPr>
          <w:spacing w:val="-10"/>
          <w:szCs w:val="28"/>
          <w:lang w:val="vi-VN"/>
        </w:rPr>
      </w:pPr>
      <w:r>
        <w:rPr>
          <w:spacing w:val="-10"/>
          <w:szCs w:val="28"/>
          <w:lang w:val="vi-VN"/>
        </w:rPr>
        <w:t>Hồ sơ, sổ sách thư viện, phòng đọc được lưu trữ bảo quản và cập nhật thường xuyên.</w:t>
      </w:r>
    </w:p>
    <w:p w:rsidR="004E6F65" w:rsidRDefault="004E6F65" w:rsidP="004E6F65">
      <w:pPr>
        <w:spacing w:before="100" w:beforeAutospacing="1" w:after="100" w:afterAutospacing="1" w:line="240" w:lineRule="auto"/>
        <w:ind w:firstLine="720"/>
        <w:jc w:val="both"/>
        <w:rPr>
          <w:szCs w:val="28"/>
          <w:lang w:val="vi-VN"/>
        </w:rPr>
      </w:pPr>
      <w:r>
        <w:rPr>
          <w:szCs w:val="28"/>
          <w:lang w:val="vi-VN"/>
        </w:rPr>
        <w:t xml:space="preserve"> Nhà trường có hệ thống mạng Internet, hệ thống Wifi đáp ứng được nhu cầu dạy và học, quản lý trong nhà trường. </w:t>
      </w:r>
    </w:p>
    <w:p w:rsidR="004E6F65" w:rsidRDefault="004E6F65" w:rsidP="004E6F65">
      <w:pPr>
        <w:spacing w:before="100" w:beforeAutospacing="1" w:after="100" w:afterAutospacing="1" w:line="240" w:lineRule="auto"/>
        <w:ind w:firstLine="720"/>
        <w:jc w:val="both"/>
        <w:rPr>
          <w:b/>
          <w:bCs/>
          <w:spacing w:val="-4"/>
          <w:szCs w:val="28"/>
          <w:lang w:val="vi-VN"/>
        </w:rPr>
      </w:pPr>
      <w:r>
        <w:rPr>
          <w:b/>
          <w:bCs/>
          <w:szCs w:val="28"/>
          <w:lang w:val="vi-VN"/>
        </w:rPr>
        <w:t>3.</w:t>
      </w:r>
      <w:r>
        <w:rPr>
          <w:b/>
          <w:bCs/>
          <w:spacing w:val="-4"/>
          <w:szCs w:val="28"/>
          <w:lang w:val="vi-VN"/>
        </w:rPr>
        <w:t xml:space="preserve"> Điểm yếu </w:t>
      </w:r>
    </w:p>
    <w:p w:rsidR="004E6F65" w:rsidRDefault="004E6F65" w:rsidP="004E6F65">
      <w:pPr>
        <w:tabs>
          <w:tab w:val="left" w:pos="567"/>
        </w:tabs>
        <w:spacing w:after="0" w:line="240" w:lineRule="auto"/>
        <w:jc w:val="both"/>
        <w:rPr>
          <w:b/>
          <w:bCs/>
          <w:spacing w:val="-4"/>
          <w:szCs w:val="28"/>
        </w:rPr>
      </w:pPr>
      <w:r>
        <w:rPr>
          <w:szCs w:val="28"/>
          <w:lang w:val="vi-VN"/>
        </w:rPr>
        <w:t xml:space="preserve"> </w:t>
      </w:r>
      <w:r>
        <w:rPr>
          <w:szCs w:val="28"/>
        </w:rPr>
        <w:tab/>
      </w:r>
      <w:r>
        <w:rPr>
          <w:szCs w:val="28"/>
          <w:lang w:val="vi-VN"/>
        </w:rPr>
        <w:t>Thư viện chưa được công nhận Thư viện trường học tiên tiến. Nguồn tài liệu truyền thống và tài liệu số còn chưa phong phú.</w:t>
      </w:r>
    </w:p>
    <w:p w:rsidR="004E6F65" w:rsidRDefault="004E6F65" w:rsidP="004E6F65">
      <w:pPr>
        <w:spacing w:after="0" w:line="240" w:lineRule="auto"/>
        <w:ind w:firstLine="600"/>
        <w:jc w:val="both"/>
        <w:rPr>
          <w:b/>
          <w:bCs/>
          <w:szCs w:val="28"/>
          <w:lang w:val="vi-VN"/>
        </w:rPr>
      </w:pPr>
      <w:r>
        <w:rPr>
          <w:b/>
          <w:bCs/>
          <w:szCs w:val="28"/>
          <w:lang w:val="vi-VN"/>
        </w:rPr>
        <w:t xml:space="preserve"> 4. Kế hoạch cải tiến chất lượng</w:t>
      </w:r>
    </w:p>
    <w:p w:rsidR="004E6F65" w:rsidRDefault="004E6F65" w:rsidP="004E6F65">
      <w:pPr>
        <w:spacing w:after="0" w:line="240" w:lineRule="auto"/>
        <w:jc w:val="both"/>
        <w:rPr>
          <w:b/>
          <w:bCs/>
          <w:spacing w:val="-4"/>
          <w:szCs w:val="28"/>
          <w:lang w:val="vi-VN"/>
        </w:rPr>
      </w:pPr>
      <w:r>
        <w:rPr>
          <w:szCs w:val="28"/>
          <w:lang w:val="vi-VN"/>
        </w:rPr>
        <w:t xml:space="preserve">          Hiệu trưởng tham mưu với Phòng GD&amp;ĐT để xây dựng Thư viện trường học tiên tiến trong những năm học tiếp theo.</w:t>
      </w:r>
    </w:p>
    <w:p w:rsidR="004E6F65" w:rsidRDefault="004E6F65" w:rsidP="004E6F65">
      <w:pPr>
        <w:spacing w:after="0" w:line="240" w:lineRule="auto"/>
        <w:ind w:firstLine="540"/>
        <w:jc w:val="both"/>
        <w:rPr>
          <w:szCs w:val="28"/>
        </w:rPr>
      </w:pPr>
      <w:r>
        <w:rPr>
          <w:b/>
          <w:bCs/>
          <w:szCs w:val="28"/>
          <w:lang w:val="vi-VN"/>
        </w:rPr>
        <w:t xml:space="preserve">   </w:t>
      </w:r>
      <w:r>
        <w:rPr>
          <w:b/>
          <w:szCs w:val="28"/>
          <w:lang w:val="vi-VN"/>
        </w:rPr>
        <w:t xml:space="preserve">5. Tự đánh giá: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1846"/>
        <w:gridCol w:w="1414"/>
        <w:gridCol w:w="1816"/>
        <w:gridCol w:w="1303"/>
        <w:gridCol w:w="1928"/>
      </w:tblGrid>
      <w:tr w:rsidR="004E6F65" w:rsidTr="007340AE">
        <w:tc>
          <w:tcPr>
            <w:tcW w:w="3230" w:type="dxa"/>
            <w:gridSpan w:val="2"/>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jc w:val="center"/>
              <w:rPr>
                <w:szCs w:val="28"/>
              </w:rPr>
            </w:pPr>
            <w:r>
              <w:rPr>
                <w:szCs w:val="28"/>
              </w:rPr>
              <w:t>Mức 1</w:t>
            </w:r>
          </w:p>
        </w:tc>
        <w:tc>
          <w:tcPr>
            <w:tcW w:w="3230" w:type="dxa"/>
            <w:gridSpan w:val="2"/>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jc w:val="center"/>
              <w:rPr>
                <w:szCs w:val="28"/>
              </w:rPr>
            </w:pPr>
            <w:r>
              <w:rPr>
                <w:szCs w:val="28"/>
              </w:rPr>
              <w:t>Mức 2</w:t>
            </w:r>
          </w:p>
        </w:tc>
        <w:tc>
          <w:tcPr>
            <w:tcW w:w="3231" w:type="dxa"/>
            <w:gridSpan w:val="2"/>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jc w:val="center"/>
              <w:rPr>
                <w:szCs w:val="28"/>
              </w:rPr>
            </w:pPr>
            <w:r>
              <w:rPr>
                <w:szCs w:val="28"/>
              </w:rPr>
              <w:t>Mức 3</w:t>
            </w:r>
          </w:p>
        </w:tc>
      </w:tr>
      <w:tr w:rsidR="004E6F65" w:rsidTr="007340AE">
        <w:tc>
          <w:tcPr>
            <w:tcW w:w="1384" w:type="dxa"/>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jc w:val="both"/>
              <w:rPr>
                <w:szCs w:val="28"/>
              </w:rPr>
            </w:pPr>
            <w:r>
              <w:rPr>
                <w:szCs w:val="28"/>
              </w:rPr>
              <w:t>Chỉ báo</w:t>
            </w:r>
          </w:p>
        </w:tc>
        <w:tc>
          <w:tcPr>
            <w:tcW w:w="1846" w:type="dxa"/>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jc w:val="both"/>
              <w:rPr>
                <w:szCs w:val="28"/>
              </w:rPr>
            </w:pPr>
            <w:r>
              <w:rPr>
                <w:szCs w:val="28"/>
              </w:rPr>
              <w:t>Đạt/không đạt</w:t>
            </w:r>
          </w:p>
        </w:tc>
        <w:tc>
          <w:tcPr>
            <w:tcW w:w="1414" w:type="dxa"/>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jc w:val="both"/>
              <w:rPr>
                <w:szCs w:val="28"/>
              </w:rPr>
            </w:pPr>
            <w:r>
              <w:rPr>
                <w:szCs w:val="28"/>
              </w:rPr>
              <w:t>Chỉ báo</w:t>
            </w:r>
          </w:p>
        </w:tc>
        <w:tc>
          <w:tcPr>
            <w:tcW w:w="1816" w:type="dxa"/>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jc w:val="both"/>
              <w:rPr>
                <w:szCs w:val="28"/>
              </w:rPr>
            </w:pPr>
            <w:r>
              <w:rPr>
                <w:szCs w:val="28"/>
              </w:rPr>
              <w:t>Đạt/không đạt</w:t>
            </w:r>
          </w:p>
        </w:tc>
        <w:tc>
          <w:tcPr>
            <w:tcW w:w="1303" w:type="dxa"/>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jc w:val="both"/>
              <w:rPr>
                <w:szCs w:val="28"/>
              </w:rPr>
            </w:pPr>
            <w:r>
              <w:rPr>
                <w:szCs w:val="28"/>
              </w:rPr>
              <w:t>Chỉ báo</w:t>
            </w:r>
          </w:p>
        </w:tc>
        <w:tc>
          <w:tcPr>
            <w:tcW w:w="1928" w:type="dxa"/>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jc w:val="both"/>
              <w:rPr>
                <w:szCs w:val="28"/>
              </w:rPr>
            </w:pPr>
            <w:r>
              <w:rPr>
                <w:szCs w:val="28"/>
              </w:rPr>
              <w:t>Đạt/không đạt</w:t>
            </w:r>
          </w:p>
        </w:tc>
      </w:tr>
      <w:tr w:rsidR="004E6F65" w:rsidTr="007340AE">
        <w:tc>
          <w:tcPr>
            <w:tcW w:w="1384" w:type="dxa"/>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jc w:val="center"/>
              <w:rPr>
                <w:szCs w:val="28"/>
              </w:rPr>
            </w:pPr>
            <w:r>
              <w:rPr>
                <w:szCs w:val="28"/>
              </w:rPr>
              <w:t>a</w:t>
            </w:r>
          </w:p>
        </w:tc>
        <w:tc>
          <w:tcPr>
            <w:tcW w:w="1846" w:type="dxa"/>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jc w:val="center"/>
            </w:pPr>
            <w:r>
              <w:rPr>
                <w:szCs w:val="28"/>
              </w:rPr>
              <w:t>Đạt</w:t>
            </w:r>
          </w:p>
        </w:tc>
        <w:tc>
          <w:tcPr>
            <w:tcW w:w="1414" w:type="dxa"/>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jc w:val="center"/>
              <w:rPr>
                <w:szCs w:val="28"/>
              </w:rPr>
            </w:pPr>
            <w:r>
              <w:rPr>
                <w:szCs w:val="28"/>
              </w:rPr>
              <w:t xml:space="preserve"> *</w:t>
            </w:r>
          </w:p>
        </w:tc>
        <w:tc>
          <w:tcPr>
            <w:tcW w:w="1816" w:type="dxa"/>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jc w:val="both"/>
              <w:rPr>
                <w:szCs w:val="28"/>
              </w:rPr>
            </w:pPr>
            <w:r>
              <w:rPr>
                <w:szCs w:val="28"/>
              </w:rPr>
              <w:t>Đạt</w:t>
            </w:r>
          </w:p>
        </w:tc>
        <w:tc>
          <w:tcPr>
            <w:tcW w:w="1303" w:type="dxa"/>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jc w:val="both"/>
              <w:rPr>
                <w:szCs w:val="28"/>
              </w:rPr>
            </w:pPr>
            <w:r>
              <w:rPr>
                <w:szCs w:val="28"/>
              </w:rPr>
              <w:t>*</w:t>
            </w:r>
          </w:p>
        </w:tc>
        <w:tc>
          <w:tcPr>
            <w:tcW w:w="1928" w:type="dxa"/>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jc w:val="center"/>
            </w:pPr>
            <w:r>
              <w:rPr>
                <w:szCs w:val="28"/>
              </w:rPr>
              <w:t>Đạt</w:t>
            </w:r>
          </w:p>
        </w:tc>
      </w:tr>
      <w:tr w:rsidR="004E6F65" w:rsidTr="007340AE">
        <w:tc>
          <w:tcPr>
            <w:tcW w:w="1384" w:type="dxa"/>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jc w:val="center"/>
              <w:rPr>
                <w:szCs w:val="28"/>
              </w:rPr>
            </w:pPr>
            <w:r>
              <w:rPr>
                <w:szCs w:val="28"/>
              </w:rPr>
              <w:t>b</w:t>
            </w:r>
          </w:p>
        </w:tc>
        <w:tc>
          <w:tcPr>
            <w:tcW w:w="1846" w:type="dxa"/>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jc w:val="center"/>
            </w:pPr>
            <w:r>
              <w:rPr>
                <w:szCs w:val="28"/>
              </w:rPr>
              <w:t>Đạt</w:t>
            </w:r>
          </w:p>
        </w:tc>
        <w:tc>
          <w:tcPr>
            <w:tcW w:w="1414" w:type="dxa"/>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jc w:val="center"/>
            </w:pPr>
            <w:r>
              <w:rPr>
                <w:sz w:val="26"/>
                <w:szCs w:val="26"/>
              </w:rPr>
              <w:t>_____</w:t>
            </w:r>
          </w:p>
        </w:tc>
        <w:tc>
          <w:tcPr>
            <w:tcW w:w="1816" w:type="dxa"/>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pPr>
            <w:r>
              <w:rPr>
                <w:sz w:val="26"/>
                <w:szCs w:val="26"/>
              </w:rPr>
              <w:t>_____</w:t>
            </w:r>
          </w:p>
        </w:tc>
        <w:tc>
          <w:tcPr>
            <w:tcW w:w="1303" w:type="dxa"/>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pPr>
            <w:r>
              <w:rPr>
                <w:sz w:val="26"/>
                <w:szCs w:val="26"/>
              </w:rPr>
              <w:t>_____</w:t>
            </w:r>
          </w:p>
        </w:tc>
        <w:tc>
          <w:tcPr>
            <w:tcW w:w="1928" w:type="dxa"/>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jc w:val="center"/>
            </w:pPr>
            <w:r>
              <w:rPr>
                <w:sz w:val="26"/>
                <w:szCs w:val="26"/>
              </w:rPr>
              <w:t>_____</w:t>
            </w:r>
          </w:p>
        </w:tc>
      </w:tr>
      <w:tr w:rsidR="004E6F65" w:rsidTr="007340AE">
        <w:tc>
          <w:tcPr>
            <w:tcW w:w="1384" w:type="dxa"/>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jc w:val="center"/>
              <w:rPr>
                <w:szCs w:val="28"/>
              </w:rPr>
            </w:pPr>
            <w:r>
              <w:rPr>
                <w:szCs w:val="28"/>
              </w:rPr>
              <w:t>c</w:t>
            </w:r>
          </w:p>
        </w:tc>
        <w:tc>
          <w:tcPr>
            <w:tcW w:w="1846" w:type="dxa"/>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jc w:val="center"/>
            </w:pPr>
            <w:r>
              <w:rPr>
                <w:szCs w:val="28"/>
              </w:rPr>
              <w:t>Đạt</w:t>
            </w:r>
          </w:p>
        </w:tc>
        <w:tc>
          <w:tcPr>
            <w:tcW w:w="1414" w:type="dxa"/>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jc w:val="center"/>
            </w:pPr>
            <w:r>
              <w:rPr>
                <w:sz w:val="26"/>
                <w:szCs w:val="26"/>
              </w:rPr>
              <w:t>_____</w:t>
            </w:r>
          </w:p>
        </w:tc>
        <w:tc>
          <w:tcPr>
            <w:tcW w:w="1816" w:type="dxa"/>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pPr>
            <w:r>
              <w:rPr>
                <w:sz w:val="26"/>
                <w:szCs w:val="26"/>
              </w:rPr>
              <w:t>_____</w:t>
            </w:r>
          </w:p>
        </w:tc>
        <w:tc>
          <w:tcPr>
            <w:tcW w:w="1303" w:type="dxa"/>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pPr>
            <w:r>
              <w:rPr>
                <w:sz w:val="26"/>
                <w:szCs w:val="26"/>
              </w:rPr>
              <w:t>_____</w:t>
            </w:r>
          </w:p>
        </w:tc>
        <w:tc>
          <w:tcPr>
            <w:tcW w:w="1928" w:type="dxa"/>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jc w:val="center"/>
            </w:pPr>
            <w:r>
              <w:rPr>
                <w:sz w:val="26"/>
                <w:szCs w:val="26"/>
              </w:rPr>
              <w:t>_____</w:t>
            </w:r>
          </w:p>
        </w:tc>
      </w:tr>
      <w:tr w:rsidR="004E6F65" w:rsidTr="007340AE">
        <w:tc>
          <w:tcPr>
            <w:tcW w:w="3230" w:type="dxa"/>
            <w:gridSpan w:val="2"/>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jc w:val="center"/>
              <w:rPr>
                <w:szCs w:val="28"/>
              </w:rPr>
            </w:pPr>
            <w:r>
              <w:rPr>
                <w:szCs w:val="28"/>
              </w:rPr>
              <w:t xml:space="preserve">Đạt </w:t>
            </w:r>
          </w:p>
        </w:tc>
        <w:tc>
          <w:tcPr>
            <w:tcW w:w="3230" w:type="dxa"/>
            <w:gridSpan w:val="2"/>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jc w:val="center"/>
              <w:rPr>
                <w:szCs w:val="28"/>
              </w:rPr>
            </w:pPr>
            <w:r>
              <w:rPr>
                <w:szCs w:val="28"/>
              </w:rPr>
              <w:t xml:space="preserve">Đạt </w:t>
            </w:r>
          </w:p>
        </w:tc>
        <w:tc>
          <w:tcPr>
            <w:tcW w:w="3231" w:type="dxa"/>
            <w:gridSpan w:val="2"/>
            <w:tcBorders>
              <w:top w:val="single" w:sz="4" w:space="0" w:color="000000"/>
              <w:left w:val="single" w:sz="4" w:space="0" w:color="000000"/>
              <w:bottom w:val="single" w:sz="4" w:space="0" w:color="000000"/>
              <w:right w:val="single" w:sz="4" w:space="0" w:color="000000"/>
            </w:tcBorders>
            <w:hideMark/>
          </w:tcPr>
          <w:p w:rsidR="004E6F65" w:rsidRDefault="004E6F65" w:rsidP="007340AE">
            <w:pPr>
              <w:spacing w:after="0" w:line="240" w:lineRule="auto"/>
              <w:jc w:val="center"/>
              <w:rPr>
                <w:szCs w:val="28"/>
              </w:rPr>
            </w:pPr>
            <w:r>
              <w:rPr>
                <w:szCs w:val="28"/>
              </w:rPr>
              <w:t xml:space="preserve">Đạt </w:t>
            </w:r>
          </w:p>
        </w:tc>
      </w:tr>
    </w:tbl>
    <w:p w:rsidR="004E6F65" w:rsidRDefault="004E6F65" w:rsidP="004E6F65">
      <w:pPr>
        <w:jc w:val="both"/>
        <w:rPr>
          <w:b/>
          <w:szCs w:val="28"/>
        </w:rPr>
      </w:pPr>
      <w:r>
        <w:rPr>
          <w:b/>
          <w:szCs w:val="28"/>
        </w:rPr>
        <w:t xml:space="preserve">          Kết quả: </w:t>
      </w:r>
      <w:r>
        <w:rPr>
          <w:b/>
          <w:szCs w:val="28"/>
          <w:lang w:val="vi-VN"/>
        </w:rPr>
        <w:t xml:space="preserve">Đạt mức </w:t>
      </w:r>
      <w:r>
        <w:rPr>
          <w:b/>
          <w:szCs w:val="28"/>
        </w:rPr>
        <w:t>3</w:t>
      </w:r>
    </w:p>
    <w:p w:rsidR="004E6F65" w:rsidRDefault="004E6F65" w:rsidP="004E6F65">
      <w:pPr>
        <w:jc w:val="both"/>
        <w:rPr>
          <w:spacing w:val="-2"/>
          <w:szCs w:val="28"/>
        </w:rPr>
      </w:pPr>
      <w:r>
        <w:rPr>
          <w:b/>
          <w:szCs w:val="28"/>
        </w:rPr>
        <w:t xml:space="preserve">           </w:t>
      </w:r>
      <w:r>
        <w:rPr>
          <w:b/>
          <w:spacing w:val="-2"/>
          <w:szCs w:val="28"/>
        </w:rPr>
        <w:t>Xác nhận</w:t>
      </w:r>
      <w:r>
        <w:rPr>
          <w:spacing w:val="-2"/>
          <w:szCs w:val="28"/>
        </w:rPr>
        <w:t xml:space="preserve">                               Thanh Luông, ngày 26 tháng </w:t>
      </w:r>
      <w:r w:rsidR="0058764C">
        <w:rPr>
          <w:spacing w:val="-2"/>
          <w:szCs w:val="28"/>
        </w:rPr>
        <w:t>8</w:t>
      </w:r>
      <w:r>
        <w:rPr>
          <w:spacing w:val="-2"/>
          <w:szCs w:val="28"/>
        </w:rPr>
        <w:t xml:space="preserve"> năm 2024</w:t>
      </w:r>
    </w:p>
    <w:p w:rsidR="004E6F65" w:rsidRDefault="004E6F65" w:rsidP="004E6F65">
      <w:pPr>
        <w:jc w:val="both"/>
        <w:rPr>
          <w:spacing w:val="-2"/>
          <w:szCs w:val="28"/>
        </w:rPr>
      </w:pPr>
      <w:r>
        <w:rPr>
          <w:b/>
          <w:spacing w:val="-2"/>
          <w:szCs w:val="28"/>
        </w:rPr>
        <w:t>của trưởng nhóm công tác</w:t>
      </w:r>
      <w:r>
        <w:rPr>
          <w:spacing w:val="-2"/>
          <w:szCs w:val="28"/>
          <w:lang w:val="vi-VN"/>
        </w:rPr>
        <w:t xml:space="preserve"> </w:t>
      </w:r>
      <w:r>
        <w:rPr>
          <w:spacing w:val="-2"/>
          <w:szCs w:val="28"/>
        </w:rPr>
        <w:t xml:space="preserve">                                            </w:t>
      </w:r>
      <w:r>
        <w:rPr>
          <w:b/>
          <w:spacing w:val="-2"/>
          <w:szCs w:val="28"/>
        </w:rPr>
        <w:t>Người viết</w:t>
      </w:r>
      <w:r>
        <w:rPr>
          <w:spacing w:val="-2"/>
          <w:szCs w:val="28"/>
        </w:rPr>
        <w:t xml:space="preserve">    </w:t>
      </w:r>
    </w:p>
    <w:p w:rsidR="004E6F65" w:rsidRDefault="004E6F65" w:rsidP="004E6F65">
      <w:pPr>
        <w:jc w:val="both"/>
        <w:rPr>
          <w:spacing w:val="-2"/>
          <w:szCs w:val="28"/>
        </w:rPr>
      </w:pPr>
    </w:p>
    <w:p w:rsidR="004E6F65" w:rsidRDefault="004E6F65" w:rsidP="004E6F65">
      <w:pPr>
        <w:jc w:val="both"/>
        <w:rPr>
          <w:spacing w:val="-2"/>
          <w:szCs w:val="28"/>
        </w:rPr>
      </w:pPr>
      <w:r>
        <w:rPr>
          <w:spacing w:val="-2"/>
          <w:szCs w:val="28"/>
        </w:rPr>
        <w:t xml:space="preserve">                           </w:t>
      </w:r>
    </w:p>
    <w:p w:rsidR="004E6F65" w:rsidRDefault="004E6F65" w:rsidP="004E6F65">
      <w:pPr>
        <w:jc w:val="both"/>
        <w:rPr>
          <w:b/>
          <w:spacing w:val="-2"/>
          <w:szCs w:val="28"/>
        </w:rPr>
      </w:pPr>
      <w:r>
        <w:rPr>
          <w:b/>
          <w:spacing w:val="-2"/>
          <w:szCs w:val="28"/>
        </w:rPr>
        <w:t>Vũ Thị Thúy Hồng                                                        Lê Thị Hà</w:t>
      </w:r>
      <w:bookmarkStart w:id="0" w:name="_GoBack"/>
      <w:bookmarkEnd w:id="0"/>
    </w:p>
    <w:p w:rsidR="004E6F65" w:rsidRDefault="004E6F65" w:rsidP="004E6F65">
      <w:pPr>
        <w:spacing w:line="240" w:lineRule="auto"/>
        <w:rPr>
          <w:b/>
        </w:rPr>
      </w:pPr>
    </w:p>
    <w:p w:rsidR="004E6F65" w:rsidRDefault="004E6F65" w:rsidP="004E6F65">
      <w:pPr>
        <w:rPr>
          <w:b/>
        </w:rPr>
      </w:pPr>
    </w:p>
    <w:p w:rsidR="002E7BBF" w:rsidRDefault="002E7BBF"/>
    <w:sectPr w:rsidR="002E7BBF" w:rsidSect="00B34695">
      <w:pgSz w:w="12240" w:h="15840"/>
      <w:pgMar w:top="567" w:right="964" w:bottom="340" w:left="1418"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F65"/>
    <w:rsid w:val="001D7871"/>
    <w:rsid w:val="001E4AA6"/>
    <w:rsid w:val="002A58AE"/>
    <w:rsid w:val="002B4E67"/>
    <w:rsid w:val="002D0E56"/>
    <w:rsid w:val="002E7BBF"/>
    <w:rsid w:val="00303089"/>
    <w:rsid w:val="00311471"/>
    <w:rsid w:val="00350D7E"/>
    <w:rsid w:val="003C77B0"/>
    <w:rsid w:val="004A7760"/>
    <w:rsid w:val="004E6F65"/>
    <w:rsid w:val="0058764C"/>
    <w:rsid w:val="00645618"/>
    <w:rsid w:val="006D4836"/>
    <w:rsid w:val="00730DBC"/>
    <w:rsid w:val="00751A5A"/>
    <w:rsid w:val="00766C64"/>
    <w:rsid w:val="0079071E"/>
    <w:rsid w:val="00AC2C48"/>
    <w:rsid w:val="00B01B83"/>
    <w:rsid w:val="00B34695"/>
    <w:rsid w:val="00B63EFE"/>
    <w:rsid w:val="00BB0D26"/>
    <w:rsid w:val="00E37D78"/>
    <w:rsid w:val="00F53023"/>
    <w:rsid w:val="00F61870"/>
    <w:rsid w:val="00FC6780"/>
    <w:rsid w:val="00FE42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6F65"/>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6F65"/>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510</Words>
  <Characters>2909</Characters>
  <Application>Microsoft Office Word</Application>
  <DocSecurity>0</DocSecurity>
  <Lines>24</Lines>
  <Paragraphs>6</Paragraphs>
  <ScaleCrop>false</ScaleCrop>
  <Company/>
  <LinksUpToDate>false</LinksUpToDate>
  <CharactersWithSpaces>3413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2024-08-26T09:42:00Z</dcterms:created>
  <dcterms:modified xsi:type="dcterms:W3CDTF">2024-08-26T09:51:00Z</dcterms:modified>
</cp:coreProperties>
</file>